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8" w:type="dxa"/>
        <w:tblInd w:w="-372" w:type="dxa"/>
        <w:tblLook w:val="0000"/>
      </w:tblPr>
      <w:tblGrid>
        <w:gridCol w:w="3936"/>
        <w:gridCol w:w="6122"/>
      </w:tblGrid>
      <w:tr w:rsidR="007221ED" w:rsidRPr="00BD4A73" w:rsidTr="00885F35">
        <w:trPr>
          <w:trHeight w:val="1391"/>
        </w:trPr>
        <w:tc>
          <w:tcPr>
            <w:tcW w:w="3936" w:type="dxa"/>
          </w:tcPr>
          <w:p w:rsidR="007221ED" w:rsidRPr="00E31C0F" w:rsidRDefault="007221ED" w:rsidP="00885F35">
            <w:pPr>
              <w:rPr>
                <w:sz w:val="26"/>
                <w:szCs w:val="26"/>
              </w:rPr>
            </w:pPr>
            <w:r w:rsidRPr="00BD4A73">
              <w:rPr>
                <w:sz w:val="28"/>
                <w:szCs w:val="28"/>
              </w:rPr>
              <w:t xml:space="preserve">   </w:t>
            </w:r>
            <w:r w:rsidRPr="00BD4A73">
              <w:rPr>
                <w:sz w:val="28"/>
                <w:szCs w:val="28"/>
              </w:rPr>
              <w:br w:type="page"/>
            </w:r>
            <w:r w:rsidRPr="00E31C0F">
              <w:rPr>
                <w:sz w:val="26"/>
                <w:szCs w:val="26"/>
              </w:rPr>
              <w:t xml:space="preserve">         </w:t>
            </w:r>
            <w:r>
              <w:rPr>
                <w:sz w:val="26"/>
                <w:szCs w:val="26"/>
              </w:rPr>
              <w:t>HỌC VIỆN TÀI CHÍNH</w:t>
            </w:r>
          </w:p>
          <w:p w:rsidR="007221ED" w:rsidRPr="00E31C0F" w:rsidRDefault="007221ED" w:rsidP="00885F35">
            <w:pPr>
              <w:rPr>
                <w:b/>
                <w:sz w:val="26"/>
                <w:szCs w:val="26"/>
              </w:rPr>
            </w:pPr>
            <w:r w:rsidRPr="00E31C0F">
              <w:rPr>
                <w:b/>
                <w:sz w:val="26"/>
                <w:szCs w:val="26"/>
              </w:rPr>
              <w:t xml:space="preserve">      </w:t>
            </w:r>
            <w:r>
              <w:rPr>
                <w:b/>
                <w:sz w:val="26"/>
                <w:szCs w:val="26"/>
              </w:rPr>
              <w:t>BAN</w:t>
            </w:r>
            <w:r w:rsidRPr="00E31C0F">
              <w:rPr>
                <w:b/>
                <w:sz w:val="26"/>
                <w:szCs w:val="26"/>
              </w:rPr>
              <w:t xml:space="preserve"> TÀI CHÍNH</w:t>
            </w:r>
            <w:r>
              <w:rPr>
                <w:b/>
                <w:sz w:val="26"/>
                <w:szCs w:val="26"/>
              </w:rPr>
              <w:t xml:space="preserve"> KẾ TOÁN</w:t>
            </w:r>
          </w:p>
          <w:p w:rsidR="007221ED" w:rsidRPr="00E31C0F" w:rsidRDefault="007221ED" w:rsidP="00885F35">
            <w:pPr>
              <w:spacing w:line="120" w:lineRule="auto"/>
              <w:jc w:val="center"/>
              <w:rPr>
                <w:b/>
                <w:sz w:val="26"/>
                <w:szCs w:val="26"/>
              </w:rPr>
            </w:pPr>
            <w:r w:rsidRPr="004B2FF5">
              <w:rPr>
                <w:sz w:val="26"/>
                <w:szCs w:val="26"/>
              </w:rPr>
              <w:pict>
                <v:line id="_x0000_s1027" style="position:absolute;left:0;text-align:left;z-index:251661312" from="50.1pt,2.35pt" to="136.35pt,2.35pt"/>
              </w:pict>
            </w:r>
          </w:p>
          <w:p w:rsidR="007221ED" w:rsidRPr="00BD4A73" w:rsidRDefault="007221ED" w:rsidP="007221ED">
            <w:pPr>
              <w:spacing w:before="120" w:line="288" w:lineRule="auto"/>
              <w:rPr>
                <w:sz w:val="28"/>
                <w:szCs w:val="28"/>
              </w:rPr>
            </w:pPr>
          </w:p>
        </w:tc>
        <w:tc>
          <w:tcPr>
            <w:tcW w:w="6122" w:type="dxa"/>
          </w:tcPr>
          <w:p w:rsidR="007221ED" w:rsidRPr="00E31C0F" w:rsidRDefault="007221ED" w:rsidP="00885F35">
            <w:pPr>
              <w:jc w:val="center"/>
              <w:rPr>
                <w:b/>
                <w:sz w:val="26"/>
                <w:szCs w:val="26"/>
              </w:rPr>
            </w:pPr>
            <w:r w:rsidRPr="00E31C0F">
              <w:rPr>
                <w:b/>
                <w:sz w:val="26"/>
                <w:szCs w:val="26"/>
              </w:rPr>
              <w:t>CỘNG HÒA XÃ HỘI CHỦ NGHĨA VIỆT NAM</w:t>
            </w:r>
          </w:p>
          <w:p w:rsidR="007221ED" w:rsidRPr="00BD4A73" w:rsidRDefault="007221ED" w:rsidP="00885F35">
            <w:pPr>
              <w:jc w:val="center"/>
              <w:rPr>
                <w:sz w:val="28"/>
                <w:szCs w:val="28"/>
              </w:rPr>
            </w:pPr>
            <w:r w:rsidRPr="00BD4A73">
              <w:rPr>
                <w:b/>
                <w:sz w:val="28"/>
                <w:szCs w:val="28"/>
              </w:rPr>
              <w:t>Độc lập - Tự do - Hạnh phúc</w:t>
            </w:r>
          </w:p>
          <w:p w:rsidR="007221ED" w:rsidRPr="00BD4A73" w:rsidRDefault="007221ED" w:rsidP="00885F35">
            <w:pPr>
              <w:pStyle w:val="Heading3"/>
              <w:spacing w:before="120" w:line="120" w:lineRule="auto"/>
              <w:rPr>
                <w:rFonts w:ascii="Times New Roman" w:hAnsi="Times New Roman"/>
                <w:b w:val="0"/>
                <w:i/>
                <w:sz w:val="28"/>
                <w:szCs w:val="28"/>
              </w:rPr>
            </w:pPr>
            <w:r w:rsidRPr="004B2FF5">
              <w:rPr>
                <w:rFonts w:ascii="Times New Roman" w:hAnsi="Times New Roman"/>
                <w:sz w:val="28"/>
                <w:szCs w:val="28"/>
              </w:rPr>
              <w:pict>
                <v:line id="_x0000_s1026" style="position:absolute;left:0;text-align:left;z-index:251660288" from="71.65pt,3pt" to="224.65pt,3pt"/>
              </w:pict>
            </w:r>
            <w:r w:rsidRPr="00BD4A73">
              <w:rPr>
                <w:rFonts w:ascii="Times New Roman" w:hAnsi="Times New Roman"/>
                <w:b w:val="0"/>
                <w:i/>
                <w:sz w:val="28"/>
                <w:szCs w:val="28"/>
              </w:rPr>
              <w:t xml:space="preserve">             </w:t>
            </w:r>
          </w:p>
          <w:p w:rsidR="007221ED" w:rsidRPr="00BD4A73" w:rsidRDefault="007221ED" w:rsidP="00885F35">
            <w:pPr>
              <w:pStyle w:val="Heading3"/>
              <w:rPr>
                <w:rFonts w:ascii="Times New Roman" w:hAnsi="Times New Roman"/>
                <w:b w:val="0"/>
                <w:i/>
                <w:sz w:val="28"/>
                <w:szCs w:val="28"/>
              </w:rPr>
            </w:pPr>
            <w:r w:rsidRPr="00BD4A73">
              <w:rPr>
                <w:rFonts w:ascii="Times New Roman" w:hAnsi="Times New Roman"/>
                <w:b w:val="0"/>
                <w:i/>
                <w:sz w:val="28"/>
                <w:szCs w:val="28"/>
              </w:rPr>
              <w:t xml:space="preserve">  </w:t>
            </w:r>
            <w:r w:rsidR="007836A6">
              <w:rPr>
                <w:rFonts w:ascii="Times New Roman" w:hAnsi="Times New Roman"/>
                <w:b w:val="0"/>
                <w:i/>
                <w:sz w:val="28"/>
                <w:szCs w:val="28"/>
              </w:rPr>
              <w:t xml:space="preserve">                  Hà Nội, ngày 19</w:t>
            </w:r>
            <w:r w:rsidRPr="00BD4A73">
              <w:rPr>
                <w:rFonts w:ascii="Times New Roman" w:hAnsi="Times New Roman"/>
                <w:b w:val="0"/>
                <w:i/>
                <w:sz w:val="28"/>
                <w:szCs w:val="28"/>
              </w:rPr>
              <w:t xml:space="preserve"> tháng</w:t>
            </w:r>
            <w:r w:rsidR="000009EB">
              <w:rPr>
                <w:rFonts w:ascii="Times New Roman" w:hAnsi="Times New Roman"/>
                <w:b w:val="0"/>
                <w:i/>
                <w:sz w:val="28"/>
                <w:szCs w:val="28"/>
              </w:rPr>
              <w:t xml:space="preserve"> </w:t>
            </w:r>
            <w:r w:rsidRPr="00BD4A73">
              <w:rPr>
                <w:rFonts w:ascii="Times New Roman" w:hAnsi="Times New Roman"/>
                <w:b w:val="0"/>
                <w:i/>
                <w:sz w:val="28"/>
                <w:szCs w:val="28"/>
              </w:rPr>
              <w:t xml:space="preserve">10  năm </w:t>
            </w:r>
            <w:r w:rsidRPr="00BD4A73">
              <w:rPr>
                <w:rFonts w:ascii="Times New Roman" w:hAnsi="Times New Roman"/>
                <w:b w:val="0"/>
                <w:i/>
                <w:sz w:val="28"/>
                <w:szCs w:val="28"/>
                <w:lang w:val="vi-VN"/>
              </w:rPr>
              <w:t>201</w:t>
            </w:r>
            <w:r w:rsidRPr="00BD4A73">
              <w:rPr>
                <w:rFonts w:ascii="Times New Roman" w:hAnsi="Times New Roman"/>
                <w:b w:val="0"/>
                <w:i/>
                <w:sz w:val="28"/>
                <w:szCs w:val="28"/>
              </w:rPr>
              <w:t>8</w:t>
            </w:r>
          </w:p>
          <w:p w:rsidR="007221ED" w:rsidRPr="00BD4A73" w:rsidRDefault="007221ED" w:rsidP="00885F35">
            <w:pPr>
              <w:tabs>
                <w:tab w:val="left" w:pos="1950"/>
              </w:tabs>
              <w:rPr>
                <w:sz w:val="28"/>
                <w:szCs w:val="28"/>
              </w:rPr>
            </w:pPr>
            <w:r w:rsidRPr="00BD4A73">
              <w:rPr>
                <w:sz w:val="28"/>
                <w:szCs w:val="28"/>
              </w:rPr>
              <w:tab/>
            </w:r>
          </w:p>
        </w:tc>
      </w:tr>
    </w:tbl>
    <w:p w:rsidR="007221ED" w:rsidRDefault="007221ED" w:rsidP="007221ED">
      <w:pPr>
        <w:ind w:left="3390" w:firstLine="210"/>
        <w:rPr>
          <w:b/>
          <w:bCs/>
          <w:szCs w:val="26"/>
        </w:rPr>
      </w:pPr>
      <w:r>
        <w:rPr>
          <w:b/>
          <w:bCs/>
          <w:szCs w:val="26"/>
        </w:rPr>
        <w:t xml:space="preserve">  </w:t>
      </w:r>
      <w:r w:rsidRPr="00A041F2">
        <w:rPr>
          <w:b/>
          <w:bCs/>
          <w:szCs w:val="26"/>
        </w:rPr>
        <w:t xml:space="preserve"> </w:t>
      </w:r>
    </w:p>
    <w:p w:rsidR="007221ED" w:rsidRPr="00BD4A73" w:rsidRDefault="007221ED" w:rsidP="007221ED">
      <w:pPr>
        <w:ind w:left="3390" w:firstLine="210"/>
        <w:rPr>
          <w:b/>
          <w:bCs/>
          <w:sz w:val="28"/>
          <w:szCs w:val="28"/>
        </w:rPr>
      </w:pPr>
      <w:r w:rsidRPr="00BD4A73">
        <w:rPr>
          <w:b/>
          <w:bCs/>
          <w:sz w:val="28"/>
          <w:szCs w:val="28"/>
        </w:rPr>
        <w:t xml:space="preserve"> THÔNG BÁO</w:t>
      </w:r>
    </w:p>
    <w:p w:rsidR="007221ED" w:rsidRDefault="007221ED" w:rsidP="007221ED">
      <w:pPr>
        <w:jc w:val="center"/>
        <w:rPr>
          <w:b/>
          <w:sz w:val="28"/>
          <w:szCs w:val="28"/>
        </w:rPr>
      </w:pPr>
      <w:r w:rsidRPr="00BD4A73">
        <w:rPr>
          <w:b/>
          <w:sz w:val="28"/>
          <w:szCs w:val="28"/>
        </w:rPr>
        <w:t>V/v: Đôn đốc thu học phí kỳ 1 năm học 2018-2019</w:t>
      </w:r>
      <w:r>
        <w:rPr>
          <w:b/>
          <w:sz w:val="28"/>
          <w:szCs w:val="28"/>
        </w:rPr>
        <w:t xml:space="preserve"> </w:t>
      </w:r>
    </w:p>
    <w:p w:rsidR="007221ED" w:rsidRPr="00BD4A73" w:rsidRDefault="007221ED" w:rsidP="007221ED">
      <w:pPr>
        <w:jc w:val="center"/>
        <w:rPr>
          <w:b/>
          <w:sz w:val="28"/>
          <w:szCs w:val="28"/>
        </w:rPr>
      </w:pPr>
      <w:r>
        <w:rPr>
          <w:b/>
          <w:sz w:val="28"/>
          <w:szCs w:val="28"/>
        </w:rPr>
        <w:t>đối với khóa 55 hệ đại học chính quy</w:t>
      </w:r>
    </w:p>
    <w:p w:rsidR="007221ED" w:rsidRDefault="007221ED" w:rsidP="007221ED">
      <w:pPr>
        <w:ind w:left="1950"/>
        <w:rPr>
          <w:b/>
          <w:bCs/>
          <w:szCs w:val="26"/>
        </w:rPr>
      </w:pPr>
      <w:r>
        <w:rPr>
          <w:b/>
          <w:bCs/>
          <w:noProof/>
          <w:szCs w:val="26"/>
        </w:rPr>
        <w:pict>
          <v:shapetype id="_x0000_t32" coordsize="21600,21600" o:spt="32" o:oned="t" path="m,l21600,21600e" filled="f">
            <v:path arrowok="t" fillok="f" o:connecttype="none"/>
            <o:lock v:ext="edit" shapetype="t"/>
          </v:shapetype>
          <v:shape id="_x0000_s1028" type="#_x0000_t32" style="position:absolute;left:0;text-align:left;margin-left:188.7pt;margin-top:8.45pt;width:92.25pt;height:0;z-index:251662336" o:connectortype="straight"/>
        </w:pict>
      </w:r>
    </w:p>
    <w:p w:rsidR="007221ED" w:rsidRPr="00081F90" w:rsidRDefault="007221ED" w:rsidP="007221ED">
      <w:pPr>
        <w:ind w:left="1950"/>
        <w:rPr>
          <w:sz w:val="28"/>
          <w:szCs w:val="28"/>
        </w:rPr>
      </w:pPr>
    </w:p>
    <w:p w:rsidR="007221ED" w:rsidRPr="00AB7A5F" w:rsidRDefault="007221ED" w:rsidP="007221ED">
      <w:pPr>
        <w:spacing w:line="120" w:lineRule="auto"/>
        <w:ind w:firstLine="720"/>
        <w:jc w:val="both"/>
        <w:rPr>
          <w:sz w:val="28"/>
          <w:szCs w:val="28"/>
          <w:lang w:bidi="he-IL"/>
        </w:rPr>
      </w:pPr>
    </w:p>
    <w:p w:rsidR="007221ED" w:rsidRPr="007836A6" w:rsidRDefault="007221ED" w:rsidP="007221ED">
      <w:pPr>
        <w:spacing w:line="288" w:lineRule="auto"/>
        <w:ind w:firstLine="720"/>
        <w:jc w:val="both"/>
        <w:rPr>
          <w:sz w:val="26"/>
          <w:szCs w:val="26"/>
          <w:lang w:bidi="he-IL"/>
        </w:rPr>
      </w:pPr>
      <w:r w:rsidRPr="007836A6">
        <w:rPr>
          <w:sz w:val="26"/>
          <w:szCs w:val="26"/>
          <w:lang w:bidi="he-IL"/>
        </w:rPr>
        <w:t>Căn cứ thông báo số 805/TB-HVTC-TCKT ngày 13/8/2018 về việc  thu học phí kỳ 1 năm học 2018-2019 hệ đại học chính quy;</w:t>
      </w:r>
    </w:p>
    <w:p w:rsidR="007221ED" w:rsidRPr="007836A6" w:rsidRDefault="007221ED" w:rsidP="007221ED">
      <w:pPr>
        <w:spacing w:line="120" w:lineRule="auto"/>
        <w:ind w:firstLine="720"/>
        <w:jc w:val="both"/>
        <w:rPr>
          <w:sz w:val="26"/>
          <w:szCs w:val="26"/>
          <w:lang w:bidi="he-IL"/>
        </w:rPr>
      </w:pPr>
    </w:p>
    <w:p w:rsidR="00CA3AD8" w:rsidRPr="007836A6" w:rsidRDefault="007221ED" w:rsidP="007221ED">
      <w:pPr>
        <w:spacing w:line="288" w:lineRule="auto"/>
        <w:ind w:firstLine="720"/>
        <w:jc w:val="both"/>
        <w:rPr>
          <w:sz w:val="26"/>
          <w:szCs w:val="26"/>
          <w:lang w:bidi="he-IL"/>
        </w:rPr>
      </w:pPr>
      <w:r w:rsidRPr="007836A6">
        <w:rPr>
          <w:sz w:val="26"/>
          <w:szCs w:val="26"/>
          <w:lang w:bidi="he-IL"/>
        </w:rPr>
        <w:t xml:space="preserve">Đến nay đã hết thời gian thu, nộp học phí  nhưng vẫn còn nhiều sinh viên chưa hoàn thành học phí. </w:t>
      </w:r>
    </w:p>
    <w:p w:rsidR="007221ED" w:rsidRPr="007836A6" w:rsidRDefault="007836A6" w:rsidP="007221ED">
      <w:pPr>
        <w:spacing w:line="288" w:lineRule="auto"/>
        <w:ind w:firstLine="720"/>
        <w:jc w:val="both"/>
        <w:rPr>
          <w:sz w:val="26"/>
          <w:szCs w:val="26"/>
          <w:lang w:bidi="he-IL"/>
        </w:rPr>
      </w:pPr>
      <w:r w:rsidRPr="007836A6">
        <w:rPr>
          <w:sz w:val="26"/>
          <w:szCs w:val="26"/>
          <w:lang w:bidi="he-IL"/>
        </w:rPr>
        <w:t xml:space="preserve">Để </w:t>
      </w:r>
      <w:r w:rsidR="007221ED" w:rsidRPr="007836A6">
        <w:rPr>
          <w:sz w:val="26"/>
          <w:szCs w:val="26"/>
          <w:lang w:bidi="he-IL"/>
        </w:rPr>
        <w:t xml:space="preserve"> </w:t>
      </w:r>
      <w:r w:rsidRPr="007836A6">
        <w:rPr>
          <w:sz w:val="26"/>
          <w:szCs w:val="26"/>
          <w:lang w:bidi="he-IL"/>
        </w:rPr>
        <w:t>thuận lợi cho việc</w:t>
      </w:r>
      <w:r w:rsidR="007221ED" w:rsidRPr="007836A6">
        <w:rPr>
          <w:sz w:val="26"/>
          <w:szCs w:val="26"/>
          <w:lang w:bidi="he-IL"/>
        </w:rPr>
        <w:t xml:space="preserve"> đăng ký tín chỉ kỳ </w:t>
      </w:r>
      <w:r w:rsidR="00CA3AD8" w:rsidRPr="007836A6">
        <w:rPr>
          <w:sz w:val="26"/>
          <w:szCs w:val="26"/>
          <w:lang w:bidi="he-IL"/>
        </w:rPr>
        <w:t>2</w:t>
      </w:r>
      <w:r w:rsidR="007221ED" w:rsidRPr="007836A6">
        <w:rPr>
          <w:sz w:val="26"/>
          <w:szCs w:val="26"/>
          <w:lang w:bidi="he-IL"/>
        </w:rPr>
        <w:t xml:space="preserve">/2018-2019 Ban Tài chính kế toán Học viện Tài chính thông báo những sinh viên </w:t>
      </w:r>
      <w:r w:rsidR="007221ED" w:rsidRPr="007836A6">
        <w:rPr>
          <w:b/>
          <w:sz w:val="26"/>
          <w:szCs w:val="26"/>
          <w:lang w:bidi="he-IL"/>
        </w:rPr>
        <w:t>khóa 55</w:t>
      </w:r>
      <w:r w:rsidR="007221ED" w:rsidRPr="007836A6">
        <w:rPr>
          <w:sz w:val="26"/>
          <w:szCs w:val="26"/>
          <w:lang w:bidi="he-IL"/>
        </w:rPr>
        <w:t xml:space="preserve"> chưa hoàn thành học phí khẩn chương hoàn thành học phí các kỳ đã và đang học trước ngày 24 tháng 10 năm 2018).</w:t>
      </w:r>
    </w:p>
    <w:p w:rsidR="007221ED" w:rsidRPr="007836A6" w:rsidRDefault="007221ED" w:rsidP="007221ED">
      <w:pPr>
        <w:spacing w:line="120" w:lineRule="auto"/>
        <w:ind w:left="420" w:firstLine="720"/>
        <w:jc w:val="both"/>
        <w:rPr>
          <w:sz w:val="26"/>
          <w:szCs w:val="26"/>
          <w:lang w:bidi="he-IL"/>
        </w:rPr>
      </w:pPr>
    </w:p>
    <w:p w:rsidR="007221ED" w:rsidRPr="007836A6" w:rsidRDefault="007221ED" w:rsidP="007221ED">
      <w:pPr>
        <w:spacing w:line="312" w:lineRule="auto"/>
        <w:ind w:firstLine="540"/>
        <w:jc w:val="both"/>
        <w:rPr>
          <w:sz w:val="26"/>
          <w:szCs w:val="26"/>
        </w:rPr>
      </w:pPr>
      <w:r w:rsidRPr="007836A6">
        <w:rPr>
          <w:sz w:val="26"/>
          <w:szCs w:val="26"/>
        </w:rPr>
        <w:t xml:space="preserve">Sinh viên </w:t>
      </w:r>
      <w:r w:rsidRPr="007836A6">
        <w:rPr>
          <w:sz w:val="26"/>
          <w:szCs w:val="26"/>
          <w:lang w:val="vi-VN"/>
        </w:rPr>
        <w:t>nộp trực tiếp qua online</w:t>
      </w:r>
      <w:r w:rsidRPr="007836A6">
        <w:rPr>
          <w:sz w:val="26"/>
          <w:szCs w:val="26"/>
        </w:rPr>
        <w:t xml:space="preserve"> hoặc qua Tài khoản Viviet của mình tại Ngân hàng Liên Việt hoặc chuyển tiền vào tài khoản thẻ ATM ngân hàng Vietinbank, học phí sẽ tự động trừ trong tài khoản của sinh viên khi đến hạn (tiền trong TK thẻ ATM phải có bằng tiền đóng HP + 50.000đ tiền duy trì TK). Những sinh viên chưa có đủ tiền trong TK thẻ ATM, Ngân hàng sẽ không quét thẻ, coi như sinh viên chưa nộp học phí.</w:t>
      </w:r>
    </w:p>
    <w:p w:rsidR="007221ED" w:rsidRPr="007836A6" w:rsidRDefault="007221ED" w:rsidP="007221ED">
      <w:pPr>
        <w:spacing w:line="120" w:lineRule="auto"/>
        <w:jc w:val="both"/>
        <w:rPr>
          <w:sz w:val="26"/>
          <w:szCs w:val="26"/>
        </w:rPr>
      </w:pPr>
      <w:r w:rsidRPr="007836A6">
        <w:rPr>
          <w:sz w:val="26"/>
          <w:szCs w:val="26"/>
        </w:rPr>
        <w:tab/>
      </w:r>
    </w:p>
    <w:p w:rsidR="007221ED" w:rsidRPr="007836A6" w:rsidRDefault="007221ED" w:rsidP="007221ED">
      <w:pPr>
        <w:spacing w:line="312" w:lineRule="auto"/>
        <w:ind w:firstLine="540"/>
        <w:jc w:val="both"/>
        <w:rPr>
          <w:b/>
          <w:i/>
          <w:sz w:val="26"/>
          <w:szCs w:val="26"/>
          <w:lang w:bidi="he-IL"/>
        </w:rPr>
      </w:pPr>
      <w:r w:rsidRPr="007836A6">
        <w:rPr>
          <w:b/>
          <w:i/>
          <w:sz w:val="26"/>
          <w:szCs w:val="26"/>
          <w:lang w:bidi="he-IL"/>
        </w:rPr>
        <w:t xml:space="preserve">Hết thời gian quy định trên SV chưa hoàn thành học phí sẽ bị khóa đăng ký tín chỉ cho học kỳ 2 năm 2018-2019. </w:t>
      </w:r>
    </w:p>
    <w:p w:rsidR="007221ED" w:rsidRPr="007836A6" w:rsidRDefault="007221ED" w:rsidP="007221ED">
      <w:pPr>
        <w:spacing w:line="120" w:lineRule="auto"/>
        <w:ind w:firstLine="720"/>
        <w:jc w:val="both"/>
        <w:rPr>
          <w:sz w:val="26"/>
          <w:szCs w:val="26"/>
        </w:rPr>
      </w:pPr>
    </w:p>
    <w:p w:rsidR="007221ED" w:rsidRPr="007836A6" w:rsidRDefault="007221ED" w:rsidP="007221ED">
      <w:pPr>
        <w:ind w:firstLine="720"/>
        <w:jc w:val="both"/>
        <w:rPr>
          <w:b/>
          <w:i/>
          <w:sz w:val="26"/>
          <w:szCs w:val="26"/>
        </w:rPr>
      </w:pPr>
      <w:r w:rsidRPr="007836A6">
        <w:rPr>
          <w:b/>
          <w:i/>
          <w:sz w:val="26"/>
          <w:szCs w:val="26"/>
        </w:rPr>
        <w:t>Vậy rất mong các Thầy Cô cố vấn học tập, Cán bộ văn phòng khoa, Ban cán sự lớp đôn đốc nhắc nhở sinh viên thực hiện nộp học phí đúng quy định.</w:t>
      </w:r>
    </w:p>
    <w:p w:rsidR="007221ED" w:rsidRPr="007836A6" w:rsidRDefault="007221ED" w:rsidP="007221ED">
      <w:pPr>
        <w:ind w:firstLine="720"/>
        <w:jc w:val="both"/>
        <w:rPr>
          <w:sz w:val="26"/>
          <w:szCs w:val="26"/>
        </w:rPr>
      </w:pPr>
    </w:p>
    <w:p w:rsidR="007221ED" w:rsidRPr="007836A6" w:rsidRDefault="007221ED" w:rsidP="007221ED">
      <w:pPr>
        <w:spacing w:line="312" w:lineRule="auto"/>
        <w:ind w:firstLine="720"/>
        <w:jc w:val="both"/>
        <w:rPr>
          <w:sz w:val="26"/>
          <w:szCs w:val="26"/>
        </w:rPr>
      </w:pPr>
      <w:r w:rsidRPr="007836A6">
        <w:rPr>
          <w:sz w:val="26"/>
          <w:szCs w:val="26"/>
        </w:rPr>
        <w:t xml:space="preserve">Trong quá trình thực hiện nếu vướng mắc xin liên hệ Phòng 211- Ban Tài chính kế toán – Học viện Tài chính theo số điện thoại 0243.8363478 hoặc 0987918878 </w:t>
      </w:r>
      <w:r w:rsidR="007836A6" w:rsidRPr="007836A6">
        <w:rPr>
          <w:sz w:val="26"/>
          <w:szCs w:val="26"/>
        </w:rPr>
        <w:t>cô Phương – K55</w:t>
      </w:r>
      <w:r w:rsidRPr="007836A6">
        <w:rPr>
          <w:sz w:val="26"/>
          <w:szCs w:val="26"/>
        </w:rPr>
        <w:t>) để được giải quyết.</w:t>
      </w:r>
    </w:p>
    <w:p w:rsidR="007221ED" w:rsidRPr="007836A6" w:rsidRDefault="007221ED" w:rsidP="007221ED">
      <w:pPr>
        <w:spacing w:line="120" w:lineRule="auto"/>
        <w:ind w:firstLine="720"/>
        <w:jc w:val="both"/>
      </w:pPr>
    </w:p>
    <w:p w:rsidR="007221ED" w:rsidRPr="007836A6" w:rsidRDefault="007221ED" w:rsidP="007221ED">
      <w:pPr>
        <w:spacing w:line="120" w:lineRule="auto"/>
        <w:ind w:firstLine="720"/>
        <w:jc w:val="both"/>
      </w:pPr>
    </w:p>
    <w:p w:rsidR="007221ED" w:rsidRPr="007836A6" w:rsidRDefault="007221ED" w:rsidP="007221ED">
      <w:pPr>
        <w:spacing w:line="120" w:lineRule="auto"/>
        <w:ind w:firstLine="720"/>
        <w:jc w:val="both"/>
      </w:pPr>
    </w:p>
    <w:p w:rsidR="007221ED" w:rsidRPr="007836A6" w:rsidRDefault="007221ED" w:rsidP="007221ED">
      <w:pPr>
        <w:spacing w:line="120" w:lineRule="auto"/>
        <w:ind w:firstLine="720"/>
        <w:jc w:val="both"/>
      </w:pPr>
    </w:p>
    <w:tbl>
      <w:tblPr>
        <w:tblW w:w="8931" w:type="dxa"/>
        <w:tblInd w:w="108" w:type="dxa"/>
        <w:tblLook w:val="01E0"/>
      </w:tblPr>
      <w:tblGrid>
        <w:gridCol w:w="5400"/>
        <w:gridCol w:w="3531"/>
      </w:tblGrid>
      <w:tr w:rsidR="007221ED" w:rsidRPr="007836A6" w:rsidTr="00885F35">
        <w:tc>
          <w:tcPr>
            <w:tcW w:w="5400" w:type="dxa"/>
          </w:tcPr>
          <w:p w:rsidR="007221ED" w:rsidRPr="007836A6" w:rsidRDefault="007221ED" w:rsidP="00885F35">
            <w:pPr>
              <w:spacing w:before="120"/>
              <w:ind w:left="-720"/>
              <w:rPr>
                <w:i/>
                <w:iCs/>
              </w:rPr>
            </w:pPr>
            <w:r w:rsidRPr="007836A6">
              <w:rPr>
                <w:i/>
                <w:iCs/>
                <w:lang w:val="vi-VN"/>
              </w:rPr>
              <w:t>N¬:</w:t>
            </w:r>
            <w:r w:rsidRPr="007836A6">
              <w:rPr>
                <w:b/>
                <w:i/>
                <w:iCs/>
                <w:lang w:val="vi-VN"/>
              </w:rPr>
              <w:tab/>
              <w:t>Nơi nhận</w:t>
            </w:r>
            <w:r w:rsidRPr="007836A6">
              <w:rPr>
                <w:b/>
                <w:i/>
                <w:iCs/>
              </w:rPr>
              <w:t>:</w:t>
            </w:r>
          </w:p>
          <w:p w:rsidR="007221ED" w:rsidRPr="007836A6" w:rsidRDefault="007221ED" w:rsidP="009A5594">
            <w:pPr>
              <w:ind w:left="-720"/>
            </w:pPr>
            <w:r w:rsidRPr="007836A6">
              <w:rPr>
                <w:b/>
                <w:bCs/>
              </w:rPr>
              <w:t xml:space="preserve">      </w:t>
            </w:r>
            <w:r w:rsidRPr="007836A6">
              <w:tab/>
              <w:t xml:space="preserve"> - Các khoa QLSV;</w:t>
            </w:r>
          </w:p>
          <w:p w:rsidR="007221ED" w:rsidRPr="007836A6" w:rsidRDefault="007221ED" w:rsidP="00885F35">
            <w:pPr>
              <w:ind w:left="-720"/>
            </w:pPr>
            <w:r w:rsidRPr="007836A6">
              <w:t>-</w:t>
            </w:r>
            <w:r w:rsidRPr="007836A6">
              <w:tab/>
              <w:t xml:space="preserve"> - Các lớp SV;</w:t>
            </w:r>
          </w:p>
          <w:p w:rsidR="007221ED" w:rsidRPr="007836A6" w:rsidRDefault="009A5594" w:rsidP="00885F35">
            <w:pPr>
              <w:ind w:left="-720"/>
            </w:pPr>
            <w:r>
              <w:t xml:space="preserve">             </w:t>
            </w:r>
            <w:r w:rsidR="007221ED" w:rsidRPr="007836A6">
              <w:t>- Lưu VT, Ban TCKT.</w:t>
            </w:r>
            <w:r w:rsidR="007221ED" w:rsidRPr="007836A6">
              <w:tab/>
            </w:r>
          </w:p>
          <w:p w:rsidR="007221ED" w:rsidRPr="007836A6" w:rsidRDefault="007221ED" w:rsidP="00885F35">
            <w:pPr>
              <w:spacing w:line="360" w:lineRule="auto"/>
              <w:jc w:val="both"/>
            </w:pPr>
          </w:p>
        </w:tc>
        <w:tc>
          <w:tcPr>
            <w:tcW w:w="3531" w:type="dxa"/>
          </w:tcPr>
          <w:p w:rsidR="007221ED" w:rsidRPr="007836A6" w:rsidRDefault="007221ED" w:rsidP="00885F35">
            <w:pPr>
              <w:rPr>
                <w:b/>
                <w:bCs/>
                <w:iCs/>
                <w:lang w:bidi="he-IL"/>
              </w:rPr>
            </w:pPr>
            <w:r w:rsidRPr="007836A6">
              <w:rPr>
                <w:b/>
                <w:bCs/>
                <w:iCs/>
                <w:lang w:bidi="he-IL"/>
              </w:rPr>
              <w:t xml:space="preserve">   BAN</w:t>
            </w:r>
            <w:r w:rsidR="009A5594">
              <w:rPr>
                <w:b/>
                <w:bCs/>
                <w:iCs/>
                <w:lang w:bidi="he-IL"/>
              </w:rPr>
              <w:t xml:space="preserve"> TÀI CHÍNH KẾ TOÁN</w:t>
            </w:r>
          </w:p>
          <w:p w:rsidR="007221ED" w:rsidRPr="007836A6" w:rsidRDefault="007221ED" w:rsidP="00885F35">
            <w:pPr>
              <w:rPr>
                <w:bCs/>
                <w:iCs/>
                <w:lang w:bidi="he-IL"/>
              </w:rPr>
            </w:pPr>
            <w:r w:rsidRPr="007836A6">
              <w:rPr>
                <w:bCs/>
                <w:iCs/>
                <w:lang w:bidi="he-IL"/>
              </w:rPr>
              <w:t xml:space="preserve">             </w:t>
            </w:r>
          </w:p>
          <w:p w:rsidR="007221ED" w:rsidRPr="007836A6" w:rsidRDefault="007221ED" w:rsidP="00885F35">
            <w:pPr>
              <w:rPr>
                <w:b/>
                <w:bCs/>
                <w:iCs/>
                <w:lang w:bidi="he-IL"/>
              </w:rPr>
            </w:pPr>
          </w:p>
          <w:p w:rsidR="007221ED" w:rsidRPr="007836A6" w:rsidRDefault="007221ED" w:rsidP="00885F35">
            <w:pPr>
              <w:rPr>
                <w:b/>
                <w:bCs/>
                <w:iCs/>
                <w:lang w:bidi="he-IL"/>
              </w:rPr>
            </w:pPr>
          </w:p>
          <w:p w:rsidR="007221ED" w:rsidRPr="007836A6" w:rsidRDefault="009D6C62" w:rsidP="009D6C62">
            <w:pPr>
              <w:rPr>
                <w:bCs/>
                <w:iCs/>
                <w:lang w:bidi="he-IL"/>
              </w:rPr>
            </w:pPr>
            <w:r>
              <w:rPr>
                <w:bCs/>
                <w:iCs/>
                <w:lang w:bidi="he-IL"/>
              </w:rPr>
              <w:t xml:space="preserve">      </w:t>
            </w:r>
            <w:r w:rsidR="009A5594">
              <w:rPr>
                <w:bCs/>
                <w:iCs/>
                <w:lang w:bidi="he-IL"/>
              </w:rPr>
              <w:t xml:space="preserve">  </w:t>
            </w:r>
            <w:r w:rsidR="007221ED" w:rsidRPr="007836A6">
              <w:rPr>
                <w:bCs/>
                <w:iCs/>
                <w:lang w:val="vi-VN" w:bidi="he-IL"/>
              </w:rPr>
              <w:t>Ng</w:t>
            </w:r>
            <w:r w:rsidR="007221ED" w:rsidRPr="007836A6">
              <w:rPr>
                <w:bCs/>
                <w:iCs/>
                <w:lang w:bidi="he-IL"/>
              </w:rPr>
              <w:t>ô Thị Kim Phương</w:t>
            </w: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bidi="he-IL"/>
              </w:rPr>
            </w:pPr>
          </w:p>
          <w:p w:rsidR="007221ED" w:rsidRPr="007836A6" w:rsidRDefault="007221ED" w:rsidP="00885F35">
            <w:pPr>
              <w:jc w:val="center"/>
              <w:rPr>
                <w:bCs/>
                <w:iCs/>
                <w:lang w:val="vi-VN" w:bidi="he-IL"/>
              </w:rPr>
            </w:pPr>
          </w:p>
        </w:tc>
      </w:tr>
    </w:tbl>
    <w:p w:rsidR="00047877" w:rsidRDefault="00047877"/>
    <w:sectPr w:rsidR="00047877" w:rsidSect="007836A6">
      <w:pgSz w:w="12240" w:h="15840"/>
      <w:pgMar w:top="1021" w:right="1077"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21ED"/>
    <w:rsid w:val="000009EB"/>
    <w:rsid w:val="00047877"/>
    <w:rsid w:val="000675FC"/>
    <w:rsid w:val="007221ED"/>
    <w:rsid w:val="007237C2"/>
    <w:rsid w:val="007836A6"/>
    <w:rsid w:val="009A5594"/>
    <w:rsid w:val="009D6C62"/>
    <w:rsid w:val="00CA3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ED"/>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7221ED"/>
    <w:pPr>
      <w:keepNext/>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21ED"/>
    <w:rPr>
      <w:rFonts w:ascii=".VnTimeH" w:eastAsia="Times New Roman" w:hAnsi=".VnTimeH"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TCKT</dc:creator>
  <cp:lastModifiedBy>Phuong TCKT</cp:lastModifiedBy>
  <cp:revision>6</cp:revision>
  <cp:lastPrinted>2018-10-19T02:58:00Z</cp:lastPrinted>
  <dcterms:created xsi:type="dcterms:W3CDTF">2018-10-19T02:38:00Z</dcterms:created>
  <dcterms:modified xsi:type="dcterms:W3CDTF">2018-10-19T03:17:00Z</dcterms:modified>
</cp:coreProperties>
</file>